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F2207" w14:textId="1EC476B3" w:rsidR="00354A2E" w:rsidRDefault="00354A2E" w:rsidP="00354A2E">
      <w:pPr>
        <w:spacing w:before="100" w:beforeAutospacing="1" w:after="100" w:afterAutospacing="1" w:line="240" w:lineRule="auto"/>
        <w:outlineLvl w:val="1"/>
        <w:rPr>
          <w:rFonts w:eastAsia="Times New Roman" w:cs="Times New Roman"/>
          <w:b/>
          <w:bCs/>
          <w:sz w:val="36"/>
          <w:szCs w:val="36"/>
        </w:rPr>
      </w:pPr>
      <w:r>
        <w:rPr>
          <w:rFonts w:eastAsia="Times New Roman" w:cs="Times New Roman"/>
          <w:b/>
          <w:bCs/>
          <w:sz w:val="36"/>
          <w:szCs w:val="36"/>
        </w:rPr>
        <w:t>Press Release</w:t>
      </w:r>
      <w:r w:rsidR="007A6640">
        <w:rPr>
          <w:rFonts w:eastAsia="Times New Roman" w:cs="Times New Roman"/>
          <w:b/>
          <w:bCs/>
          <w:sz w:val="36"/>
          <w:szCs w:val="36"/>
        </w:rPr>
        <w:t xml:space="preserve"> </w:t>
      </w:r>
      <w:bookmarkStart w:id="0" w:name="_GoBack"/>
      <w:bookmarkEnd w:id="0"/>
    </w:p>
    <w:p w14:paraId="7653A55F" w14:textId="573D7784" w:rsidR="002939FF" w:rsidRPr="00354A2E" w:rsidRDefault="00C96B49" w:rsidP="002939FF">
      <w:pPr>
        <w:spacing w:before="100" w:beforeAutospacing="1" w:after="100" w:afterAutospacing="1" w:line="240" w:lineRule="auto"/>
        <w:rPr>
          <w:rFonts w:eastAsia="Times New Roman" w:cs="Times New Roman"/>
          <w:sz w:val="24"/>
          <w:szCs w:val="24"/>
        </w:rPr>
      </w:pPr>
      <w:r w:rsidRPr="00354A2E">
        <w:rPr>
          <w:rFonts w:eastAsia="Times New Roman" w:cs="Times New Roman"/>
          <w:sz w:val="24"/>
          <w:szCs w:val="24"/>
        </w:rPr>
        <w:t>18.05.2016</w:t>
      </w:r>
    </w:p>
    <w:p w14:paraId="01FC1BF6" w14:textId="363B8C9F" w:rsidR="00B41BD6" w:rsidRPr="00354A2E" w:rsidRDefault="00C96B49" w:rsidP="002939FF">
      <w:pPr>
        <w:spacing w:before="100" w:beforeAutospacing="1" w:after="100" w:afterAutospacing="1" w:line="240" w:lineRule="auto"/>
        <w:rPr>
          <w:rFonts w:eastAsia="Times New Roman" w:cs="Times New Roman"/>
          <w:b/>
          <w:sz w:val="24"/>
          <w:szCs w:val="24"/>
        </w:rPr>
      </w:pPr>
      <w:r w:rsidRPr="00354A2E">
        <w:rPr>
          <w:rFonts w:eastAsia="Times New Roman" w:cs="Times New Roman"/>
          <w:b/>
          <w:sz w:val="24"/>
          <w:szCs w:val="24"/>
        </w:rPr>
        <w:t>THREAT TO HUMAN RIGHTS ACT</w:t>
      </w:r>
      <w:r w:rsidR="00B358B8" w:rsidRPr="00354A2E">
        <w:rPr>
          <w:rFonts w:eastAsia="Times New Roman" w:cs="Times New Roman"/>
          <w:b/>
          <w:sz w:val="24"/>
          <w:szCs w:val="24"/>
        </w:rPr>
        <w:t xml:space="preserve"> </w:t>
      </w:r>
      <w:r w:rsidR="00B41BD6" w:rsidRPr="00354A2E">
        <w:rPr>
          <w:rFonts w:eastAsia="Times New Roman" w:cs="Times New Roman"/>
          <w:b/>
          <w:sz w:val="24"/>
          <w:szCs w:val="24"/>
        </w:rPr>
        <w:t>STILL ON THE AGENDA</w:t>
      </w:r>
      <w:r w:rsidR="00B358B8" w:rsidRPr="00354A2E">
        <w:rPr>
          <w:rFonts w:eastAsia="Times New Roman" w:cs="Times New Roman"/>
          <w:b/>
          <w:sz w:val="24"/>
          <w:szCs w:val="24"/>
        </w:rPr>
        <w:t xml:space="preserve"> DESPITE </w:t>
      </w:r>
      <w:r w:rsidR="00B358B8" w:rsidRPr="00354A2E">
        <w:rPr>
          <w:rFonts w:eastAsia="Times New Roman" w:cs="Times New Roman"/>
          <w:b/>
          <w:sz w:val="24"/>
          <w:szCs w:val="24"/>
        </w:rPr>
        <w:t>CENTRAL</w:t>
      </w:r>
      <w:r w:rsidR="00B358B8" w:rsidRPr="00354A2E">
        <w:rPr>
          <w:rFonts w:eastAsia="Times New Roman" w:cs="Times New Roman"/>
          <w:b/>
          <w:sz w:val="24"/>
          <w:szCs w:val="24"/>
        </w:rPr>
        <w:t>ITY</w:t>
      </w:r>
      <w:r w:rsidR="00B358B8" w:rsidRPr="00354A2E">
        <w:rPr>
          <w:rFonts w:eastAsia="Times New Roman" w:cs="Times New Roman"/>
          <w:b/>
          <w:sz w:val="24"/>
          <w:szCs w:val="24"/>
        </w:rPr>
        <w:t xml:space="preserve"> TO THE BELFAST/GOOD FRI</w:t>
      </w:r>
      <w:r w:rsidR="00B358B8" w:rsidRPr="00354A2E">
        <w:rPr>
          <w:rFonts w:eastAsia="Times New Roman" w:cs="Times New Roman"/>
          <w:b/>
          <w:sz w:val="24"/>
          <w:szCs w:val="24"/>
        </w:rPr>
        <w:t>DAY AGREEMENT</w:t>
      </w:r>
    </w:p>
    <w:p w14:paraId="3FC955F4" w14:textId="300B2DBD" w:rsidR="00C96B49" w:rsidRPr="00354A2E" w:rsidRDefault="002939FF" w:rsidP="002939FF">
      <w:pPr>
        <w:spacing w:before="100" w:beforeAutospacing="1" w:after="100" w:afterAutospacing="1" w:line="240" w:lineRule="auto"/>
        <w:rPr>
          <w:rFonts w:eastAsia="Times New Roman" w:cs="Times New Roman"/>
          <w:sz w:val="24"/>
          <w:szCs w:val="24"/>
        </w:rPr>
      </w:pPr>
      <w:r w:rsidRPr="00354A2E">
        <w:rPr>
          <w:rFonts w:eastAsia="Times New Roman" w:cs="Times New Roman"/>
          <w:sz w:val="24"/>
          <w:szCs w:val="24"/>
        </w:rPr>
        <w:t xml:space="preserve">The Human Rights </w:t>
      </w:r>
      <w:r w:rsidR="00C96B49" w:rsidRPr="00354A2E">
        <w:rPr>
          <w:rFonts w:eastAsia="Times New Roman" w:cs="Times New Roman"/>
          <w:sz w:val="24"/>
          <w:szCs w:val="24"/>
        </w:rPr>
        <w:t>Consortium has said that it is extremely concerned that proposals for a British Bill of Rights announced in today’s Queen</w:t>
      </w:r>
      <w:r w:rsidR="00845BE3" w:rsidRPr="00354A2E">
        <w:rPr>
          <w:rFonts w:eastAsia="Times New Roman" w:cs="Times New Roman"/>
          <w:sz w:val="24"/>
          <w:szCs w:val="24"/>
        </w:rPr>
        <w:t>’</w:t>
      </w:r>
      <w:r w:rsidR="00AC7D2B" w:rsidRPr="00354A2E">
        <w:rPr>
          <w:rFonts w:eastAsia="Times New Roman" w:cs="Times New Roman"/>
          <w:sz w:val="24"/>
          <w:szCs w:val="24"/>
        </w:rPr>
        <w:t>s Speech are</w:t>
      </w:r>
      <w:r w:rsidR="00C96B49" w:rsidRPr="00354A2E">
        <w:rPr>
          <w:rFonts w:eastAsia="Times New Roman" w:cs="Times New Roman"/>
          <w:sz w:val="24"/>
          <w:szCs w:val="24"/>
        </w:rPr>
        <w:t xml:space="preserve"> still a serious consideration for the UK Government</w:t>
      </w:r>
      <w:r w:rsidR="00B358B8" w:rsidRPr="00354A2E">
        <w:rPr>
          <w:rFonts w:eastAsia="Times New Roman" w:cs="Times New Roman"/>
          <w:sz w:val="24"/>
          <w:szCs w:val="24"/>
        </w:rPr>
        <w:t xml:space="preserve"> despite the clear indications that such a proposal would mean removing existing protections in the Human Rights Act (HRA) from legislation</w:t>
      </w:r>
      <w:r w:rsidR="00C96B49" w:rsidRPr="00354A2E">
        <w:rPr>
          <w:rFonts w:eastAsia="Times New Roman" w:cs="Times New Roman"/>
          <w:sz w:val="24"/>
          <w:szCs w:val="24"/>
        </w:rPr>
        <w:t xml:space="preserve">. </w:t>
      </w:r>
      <w:r w:rsidR="00354A2E">
        <w:rPr>
          <w:rFonts w:eastAsia="Times New Roman" w:cs="Times New Roman"/>
          <w:sz w:val="24"/>
          <w:szCs w:val="24"/>
        </w:rPr>
        <w:t xml:space="preserve">The Queen’s Speech today contained reference to the UK government plans to take forward </w:t>
      </w:r>
      <w:r w:rsidR="00354A2E">
        <w:rPr>
          <w:rFonts w:eastAsia="Times New Roman" w:cs="Times New Roman"/>
          <w:bCs/>
          <w:sz w:val="24"/>
          <w:szCs w:val="24"/>
        </w:rPr>
        <w:t>‘</w:t>
      </w:r>
      <w:r w:rsidR="00354A2E" w:rsidRPr="00354A2E">
        <w:rPr>
          <w:rFonts w:eastAsia="Times New Roman" w:cs="Times New Roman"/>
          <w:bCs/>
          <w:sz w:val="24"/>
          <w:szCs w:val="24"/>
        </w:rPr>
        <w:t>Proposals on a British Bill of Rights</w:t>
      </w:r>
      <w:r w:rsidR="00354A2E">
        <w:rPr>
          <w:rFonts w:eastAsia="Times New Roman" w:cs="Times New Roman"/>
          <w:bCs/>
          <w:sz w:val="24"/>
          <w:szCs w:val="24"/>
        </w:rPr>
        <w:t xml:space="preserve">’. </w:t>
      </w:r>
    </w:p>
    <w:p w14:paraId="35F50843" w14:textId="233DD3EE" w:rsidR="008D69A9" w:rsidRPr="00354A2E" w:rsidRDefault="00354A2E" w:rsidP="002939FF">
      <w:pPr>
        <w:spacing w:before="100" w:beforeAutospacing="1" w:after="100" w:afterAutospacing="1" w:line="240" w:lineRule="auto"/>
        <w:rPr>
          <w:rFonts w:eastAsia="Times New Roman" w:cs="Times New Roman"/>
          <w:sz w:val="24"/>
          <w:szCs w:val="24"/>
        </w:rPr>
      </w:pPr>
      <w:r w:rsidRPr="00354A2E">
        <w:rPr>
          <w:rFonts w:eastAsia="Times New Roman" w:cs="Times New Roman"/>
          <w:sz w:val="24"/>
          <w:szCs w:val="24"/>
        </w:rPr>
        <w:t xml:space="preserve">Director of the Human Rights Consortium Kevin </w:t>
      </w:r>
      <w:proofErr w:type="spellStart"/>
      <w:r w:rsidRPr="00354A2E">
        <w:rPr>
          <w:rFonts w:eastAsia="Times New Roman" w:cs="Times New Roman"/>
          <w:sz w:val="24"/>
          <w:szCs w:val="24"/>
        </w:rPr>
        <w:t>Hanratty</w:t>
      </w:r>
      <w:proofErr w:type="spellEnd"/>
      <w:r w:rsidRPr="00354A2E">
        <w:rPr>
          <w:rFonts w:eastAsia="Times New Roman" w:cs="Times New Roman"/>
          <w:sz w:val="24"/>
          <w:szCs w:val="24"/>
        </w:rPr>
        <w:t xml:space="preserve"> said, </w:t>
      </w:r>
      <w:r>
        <w:rPr>
          <w:rFonts w:eastAsia="Times New Roman" w:cs="Times New Roman"/>
          <w:sz w:val="24"/>
          <w:szCs w:val="24"/>
        </w:rPr>
        <w:t>“</w:t>
      </w:r>
      <w:r w:rsidR="00C96B49" w:rsidRPr="00354A2E">
        <w:rPr>
          <w:rFonts w:eastAsia="Times New Roman" w:cs="Times New Roman"/>
          <w:sz w:val="24"/>
          <w:szCs w:val="24"/>
        </w:rPr>
        <w:t xml:space="preserve">The Consortium believes that there is a fundamental lack </w:t>
      </w:r>
      <w:r w:rsidR="00845BE3" w:rsidRPr="00354A2E">
        <w:rPr>
          <w:rFonts w:eastAsia="Times New Roman" w:cs="Times New Roman"/>
          <w:sz w:val="24"/>
          <w:szCs w:val="24"/>
        </w:rPr>
        <w:t>of understanding within the Conservative</w:t>
      </w:r>
      <w:r w:rsidR="00C96B49" w:rsidRPr="00354A2E">
        <w:rPr>
          <w:rFonts w:eastAsia="Times New Roman" w:cs="Times New Roman"/>
          <w:sz w:val="24"/>
          <w:szCs w:val="24"/>
        </w:rPr>
        <w:t xml:space="preserve"> Government that the Human Rights Act forms a central part of the Belfast/</w:t>
      </w:r>
      <w:r w:rsidR="00845BE3" w:rsidRPr="00354A2E">
        <w:rPr>
          <w:rFonts w:eastAsia="Times New Roman" w:cs="Times New Roman"/>
          <w:sz w:val="24"/>
          <w:szCs w:val="24"/>
        </w:rPr>
        <w:t>Good Friday Agreement</w:t>
      </w:r>
      <w:r w:rsidR="00EC1A76" w:rsidRPr="00354A2E">
        <w:rPr>
          <w:rFonts w:eastAsia="Times New Roman" w:cs="Times New Roman"/>
          <w:sz w:val="24"/>
          <w:szCs w:val="24"/>
        </w:rPr>
        <w:t xml:space="preserve"> (B/GFA)</w:t>
      </w:r>
      <w:r w:rsidR="00845BE3" w:rsidRPr="00354A2E">
        <w:rPr>
          <w:rFonts w:eastAsia="Times New Roman" w:cs="Times New Roman"/>
          <w:sz w:val="24"/>
          <w:szCs w:val="24"/>
        </w:rPr>
        <w:t>. T</w:t>
      </w:r>
      <w:r w:rsidR="00EC1A76" w:rsidRPr="00354A2E">
        <w:rPr>
          <w:rFonts w:eastAsia="Times New Roman" w:cs="Times New Roman"/>
          <w:sz w:val="24"/>
          <w:szCs w:val="24"/>
        </w:rPr>
        <w:t>he a</w:t>
      </w:r>
      <w:r w:rsidR="00B358B8" w:rsidRPr="00354A2E">
        <w:rPr>
          <w:rFonts w:eastAsia="Times New Roman" w:cs="Times New Roman"/>
          <w:sz w:val="24"/>
          <w:szCs w:val="24"/>
        </w:rPr>
        <w:t>greement wa</w:t>
      </w:r>
      <w:r w:rsidR="00C96B49" w:rsidRPr="00354A2E">
        <w:rPr>
          <w:rFonts w:eastAsia="Times New Roman" w:cs="Times New Roman"/>
          <w:sz w:val="24"/>
          <w:szCs w:val="24"/>
        </w:rPr>
        <w:t xml:space="preserve">s an International Peace Treaty </w:t>
      </w:r>
      <w:r w:rsidR="00B358B8" w:rsidRPr="00354A2E">
        <w:rPr>
          <w:rFonts w:eastAsia="Times New Roman" w:cs="Times New Roman"/>
          <w:sz w:val="24"/>
          <w:szCs w:val="24"/>
        </w:rPr>
        <w:t xml:space="preserve">with another state signatory </w:t>
      </w:r>
      <w:r w:rsidR="00C96B49" w:rsidRPr="00354A2E">
        <w:rPr>
          <w:rFonts w:eastAsia="Times New Roman" w:cs="Times New Roman"/>
          <w:sz w:val="24"/>
          <w:szCs w:val="24"/>
        </w:rPr>
        <w:t xml:space="preserve">and </w:t>
      </w:r>
      <w:r w:rsidR="00B358B8" w:rsidRPr="00354A2E">
        <w:rPr>
          <w:rFonts w:eastAsia="Times New Roman" w:cs="Times New Roman"/>
          <w:sz w:val="24"/>
          <w:szCs w:val="24"/>
        </w:rPr>
        <w:t xml:space="preserve">removal of the HRA </w:t>
      </w:r>
      <w:r w:rsidR="008D69A9" w:rsidRPr="00354A2E">
        <w:rPr>
          <w:rFonts w:eastAsia="Times New Roman" w:cs="Times New Roman"/>
          <w:sz w:val="24"/>
          <w:szCs w:val="24"/>
        </w:rPr>
        <w:t>or any alteration of the enjoyment of the Convention rights (</w:t>
      </w:r>
      <w:r w:rsidR="008D69A9" w:rsidRPr="00354A2E">
        <w:rPr>
          <w:rFonts w:eastAsia="Times New Roman" w:cs="Times New Roman"/>
          <w:i/>
          <w:sz w:val="24"/>
          <w:szCs w:val="24"/>
        </w:rPr>
        <w:t>European Convention of Human Rights</w:t>
      </w:r>
      <w:r w:rsidR="008D69A9" w:rsidRPr="00354A2E">
        <w:rPr>
          <w:rFonts w:eastAsia="Times New Roman" w:cs="Times New Roman"/>
          <w:sz w:val="24"/>
          <w:szCs w:val="24"/>
        </w:rPr>
        <w:t xml:space="preserve">) it </w:t>
      </w:r>
      <w:r>
        <w:rPr>
          <w:rFonts w:eastAsia="Times New Roman" w:cs="Times New Roman"/>
          <w:sz w:val="24"/>
          <w:szCs w:val="24"/>
        </w:rPr>
        <w:t xml:space="preserve">helps </w:t>
      </w:r>
      <w:r w:rsidR="008D69A9" w:rsidRPr="00354A2E">
        <w:rPr>
          <w:rFonts w:eastAsia="Times New Roman" w:cs="Times New Roman"/>
          <w:sz w:val="24"/>
          <w:szCs w:val="24"/>
        </w:rPr>
        <w:t xml:space="preserve">provides domestic access to </w:t>
      </w:r>
      <w:r w:rsidR="00B358B8" w:rsidRPr="00354A2E">
        <w:rPr>
          <w:rFonts w:eastAsia="Times New Roman" w:cs="Times New Roman"/>
          <w:sz w:val="24"/>
          <w:szCs w:val="24"/>
        </w:rPr>
        <w:t xml:space="preserve">would represent a serious breach </w:t>
      </w:r>
      <w:r w:rsidR="00C96B49" w:rsidRPr="00354A2E">
        <w:rPr>
          <w:rFonts w:eastAsia="Times New Roman" w:cs="Times New Roman"/>
          <w:sz w:val="24"/>
          <w:szCs w:val="24"/>
        </w:rPr>
        <w:t>of the terms of this agreement</w:t>
      </w:r>
      <w:r w:rsidR="008D69A9" w:rsidRPr="00354A2E">
        <w:rPr>
          <w:rFonts w:eastAsia="Times New Roman" w:cs="Times New Roman"/>
          <w:sz w:val="24"/>
          <w:szCs w:val="24"/>
        </w:rPr>
        <w:t xml:space="preserve">. It would also remove one of the core legislative and public authority scrutiny mechanisms that was so central to building and maintaining community confidence in </w:t>
      </w:r>
      <w:r w:rsidR="00EC1A76" w:rsidRPr="00354A2E">
        <w:rPr>
          <w:rFonts w:eastAsia="Times New Roman" w:cs="Times New Roman"/>
          <w:sz w:val="24"/>
          <w:szCs w:val="24"/>
        </w:rPr>
        <w:t xml:space="preserve">the </w:t>
      </w:r>
      <w:r w:rsidR="003E2246" w:rsidRPr="00354A2E">
        <w:rPr>
          <w:rFonts w:eastAsia="Times New Roman" w:cs="Times New Roman"/>
          <w:sz w:val="24"/>
          <w:szCs w:val="24"/>
        </w:rPr>
        <w:t xml:space="preserve">peace </w:t>
      </w:r>
      <w:r w:rsidR="00B358B8" w:rsidRPr="00354A2E">
        <w:rPr>
          <w:rFonts w:eastAsia="Times New Roman" w:cs="Times New Roman"/>
          <w:sz w:val="24"/>
          <w:szCs w:val="24"/>
        </w:rPr>
        <w:t>process</w:t>
      </w:r>
      <w:r w:rsidR="008D69A9" w:rsidRPr="00354A2E">
        <w:rPr>
          <w:rFonts w:eastAsia="Times New Roman" w:cs="Times New Roman"/>
          <w:sz w:val="24"/>
          <w:szCs w:val="24"/>
        </w:rPr>
        <w:t xml:space="preserve"> and the new political institutions at Stormont.</w:t>
      </w:r>
      <w:r>
        <w:rPr>
          <w:rFonts w:eastAsia="Times New Roman" w:cs="Times New Roman"/>
          <w:sz w:val="24"/>
          <w:szCs w:val="24"/>
        </w:rPr>
        <w:t>”</w:t>
      </w:r>
      <w:r w:rsidR="008D69A9" w:rsidRPr="00354A2E">
        <w:rPr>
          <w:rFonts w:eastAsia="Times New Roman" w:cs="Times New Roman"/>
          <w:sz w:val="24"/>
          <w:szCs w:val="24"/>
        </w:rPr>
        <w:t xml:space="preserve"> </w:t>
      </w:r>
    </w:p>
    <w:p w14:paraId="571DF859" w14:textId="656C8010" w:rsidR="00C96B49" w:rsidRPr="00354A2E" w:rsidRDefault="008D69A9" w:rsidP="002939FF">
      <w:pPr>
        <w:spacing w:before="100" w:beforeAutospacing="1" w:after="100" w:afterAutospacing="1" w:line="240" w:lineRule="auto"/>
        <w:rPr>
          <w:rFonts w:eastAsia="Times New Roman" w:cs="Times New Roman"/>
          <w:sz w:val="24"/>
          <w:szCs w:val="24"/>
        </w:rPr>
      </w:pPr>
      <w:r w:rsidRPr="00354A2E">
        <w:rPr>
          <w:rFonts w:eastAsia="Times New Roman" w:cs="Times New Roman"/>
          <w:sz w:val="24"/>
          <w:szCs w:val="24"/>
        </w:rPr>
        <w:t xml:space="preserve"> “Work with our members across Northern Ireland has shown that the Human Rights Act </w:t>
      </w:r>
      <w:r w:rsidR="00EC1A76" w:rsidRPr="00354A2E">
        <w:rPr>
          <w:rFonts w:eastAsia="Times New Roman" w:cs="Times New Roman"/>
          <w:sz w:val="24"/>
          <w:szCs w:val="24"/>
        </w:rPr>
        <w:t>has been an important tool for ensuring the protection of many individual rights</w:t>
      </w:r>
      <w:r w:rsidRPr="00354A2E">
        <w:rPr>
          <w:rFonts w:eastAsia="Times New Roman" w:cs="Times New Roman"/>
          <w:sz w:val="24"/>
          <w:szCs w:val="24"/>
        </w:rPr>
        <w:t xml:space="preserve"> across our society and its removal would represent a serious deterioration </w:t>
      </w:r>
      <w:r w:rsidR="00EC1A76" w:rsidRPr="00354A2E">
        <w:rPr>
          <w:rFonts w:eastAsia="Times New Roman" w:cs="Times New Roman"/>
          <w:sz w:val="24"/>
          <w:szCs w:val="24"/>
        </w:rPr>
        <w:t xml:space="preserve">in those standards. The Act has been utilized for everything from allowing people to live independently in their homes with proper disability access to allowing unmarried widows to have equal access to child benefits. </w:t>
      </w:r>
      <w:r w:rsidR="00C96B49" w:rsidRPr="00354A2E">
        <w:rPr>
          <w:rFonts w:eastAsia="Times New Roman" w:cs="Times New Roman"/>
          <w:sz w:val="24"/>
          <w:szCs w:val="24"/>
        </w:rPr>
        <w:t>Getting rid of</w:t>
      </w:r>
      <w:r w:rsidR="00EC1A76" w:rsidRPr="00354A2E">
        <w:rPr>
          <w:rFonts w:eastAsia="Times New Roman" w:cs="Times New Roman"/>
          <w:sz w:val="24"/>
          <w:szCs w:val="24"/>
        </w:rPr>
        <w:t xml:space="preserve"> these protections is regressive and instead the UK Government should be seeking to use the HRA as bottom floor on which to build upon through progressive mechanisms such as a local Northern Ireland Bill of Rights rather than a version that seeks to diminish and remove rights as seems to be the case </w:t>
      </w:r>
      <w:r w:rsidR="00354A2E" w:rsidRPr="00354A2E">
        <w:rPr>
          <w:rFonts w:eastAsia="Times New Roman" w:cs="Times New Roman"/>
          <w:sz w:val="24"/>
          <w:szCs w:val="24"/>
        </w:rPr>
        <w:t>with proposals to date</w:t>
      </w:r>
      <w:r w:rsidR="00EC1A76" w:rsidRPr="00354A2E">
        <w:rPr>
          <w:rFonts w:eastAsia="Times New Roman" w:cs="Times New Roman"/>
          <w:sz w:val="24"/>
          <w:szCs w:val="24"/>
        </w:rPr>
        <w:t xml:space="preserve">.” </w:t>
      </w:r>
    </w:p>
    <w:p w14:paraId="3B3D2312" w14:textId="7062AA9E" w:rsidR="00EC1A76" w:rsidRPr="00354A2E" w:rsidRDefault="00EC1A76" w:rsidP="002939FF">
      <w:pPr>
        <w:spacing w:before="100" w:beforeAutospacing="1" w:after="100" w:afterAutospacing="1" w:line="240" w:lineRule="auto"/>
        <w:rPr>
          <w:rFonts w:eastAsia="Times New Roman" w:cs="Times New Roman"/>
          <w:sz w:val="24"/>
          <w:szCs w:val="24"/>
        </w:rPr>
      </w:pPr>
      <w:r w:rsidRPr="00354A2E">
        <w:rPr>
          <w:rFonts w:eastAsia="Times New Roman" w:cs="Times New Roman"/>
          <w:sz w:val="24"/>
          <w:szCs w:val="24"/>
        </w:rPr>
        <w:t>ENDS</w:t>
      </w:r>
    </w:p>
    <w:p w14:paraId="4B7F94B0" w14:textId="742573E1" w:rsidR="008863E7" w:rsidRDefault="008863E7"/>
    <w:sectPr w:rsidR="008863E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C7942" w14:textId="77777777" w:rsidR="00EE3903" w:rsidRDefault="00EE3903" w:rsidP="00354A2E">
      <w:pPr>
        <w:spacing w:after="0" w:line="240" w:lineRule="auto"/>
      </w:pPr>
      <w:r>
        <w:separator/>
      </w:r>
    </w:p>
  </w:endnote>
  <w:endnote w:type="continuationSeparator" w:id="0">
    <w:p w14:paraId="53FD1A37" w14:textId="77777777" w:rsidR="00EE3903" w:rsidRDefault="00EE3903" w:rsidP="0035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3375C" w14:textId="77777777" w:rsidR="00EE3903" w:rsidRDefault="00EE3903" w:rsidP="00354A2E">
      <w:pPr>
        <w:spacing w:after="0" w:line="240" w:lineRule="auto"/>
      </w:pPr>
      <w:r>
        <w:separator/>
      </w:r>
    </w:p>
  </w:footnote>
  <w:footnote w:type="continuationSeparator" w:id="0">
    <w:p w14:paraId="6D5632B2" w14:textId="77777777" w:rsidR="00EE3903" w:rsidRDefault="00EE3903" w:rsidP="00354A2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2F488" w14:textId="285B9031" w:rsidR="00354A2E" w:rsidRDefault="00354A2E">
    <w:pPr>
      <w:pStyle w:val="Header"/>
    </w:pPr>
    <w:r>
      <w:rPr>
        <w:rFonts w:eastAsia="Times New Roman" w:cs="Times New Roman"/>
        <w:b/>
        <w:bCs/>
        <w:noProof/>
        <w:sz w:val="36"/>
        <w:szCs w:val="36"/>
      </w:rPr>
      <w:drawing>
        <wp:inline distT="0" distB="0" distL="0" distR="0" wp14:anchorId="5BB769BC" wp14:editId="26604B82">
          <wp:extent cx="1423035" cy="1423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4.png"/>
                  <pic:cNvPicPr/>
                </pic:nvPicPr>
                <pic:blipFill>
                  <a:blip r:embed="rId1">
                    <a:extLst>
                      <a:ext uri="{28A0092B-C50C-407E-A947-70E740481C1C}">
                        <a14:useLocalDpi xmlns:a14="http://schemas.microsoft.com/office/drawing/2010/main" val="0"/>
                      </a:ext>
                    </a:extLst>
                  </a:blip>
                  <a:stretch>
                    <a:fillRect/>
                  </a:stretch>
                </pic:blipFill>
                <pic:spPr>
                  <a:xfrm>
                    <a:off x="0" y="0"/>
                    <a:ext cx="1423176" cy="14231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FF"/>
    <w:rsid w:val="002939FF"/>
    <w:rsid w:val="002C26DC"/>
    <w:rsid w:val="00354A2E"/>
    <w:rsid w:val="003E2246"/>
    <w:rsid w:val="007A6640"/>
    <w:rsid w:val="00845BE3"/>
    <w:rsid w:val="008863E7"/>
    <w:rsid w:val="008D69A9"/>
    <w:rsid w:val="00A6549A"/>
    <w:rsid w:val="00A86D70"/>
    <w:rsid w:val="00AC7D2B"/>
    <w:rsid w:val="00B358B8"/>
    <w:rsid w:val="00B41BD6"/>
    <w:rsid w:val="00C96B49"/>
    <w:rsid w:val="00EC1A76"/>
    <w:rsid w:val="00EE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EA4F"/>
  <w15:chartTrackingRefBased/>
  <w15:docId w15:val="{C1D2C626-49E5-42A8-A33A-A2B7E52E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BD6"/>
    <w:rPr>
      <w:rFonts w:ascii="Segoe UI" w:hAnsi="Segoe UI" w:cs="Segoe UI"/>
      <w:sz w:val="18"/>
      <w:szCs w:val="18"/>
    </w:rPr>
  </w:style>
  <w:style w:type="paragraph" w:styleId="Header">
    <w:name w:val="header"/>
    <w:basedOn w:val="Normal"/>
    <w:link w:val="HeaderChar"/>
    <w:uiPriority w:val="99"/>
    <w:unhideWhenUsed/>
    <w:rsid w:val="00354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A2E"/>
  </w:style>
  <w:style w:type="paragraph" w:styleId="Footer">
    <w:name w:val="footer"/>
    <w:basedOn w:val="Normal"/>
    <w:link w:val="FooterChar"/>
    <w:uiPriority w:val="99"/>
    <w:unhideWhenUsed/>
    <w:rsid w:val="00354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11017">
      <w:bodyDiv w:val="1"/>
      <w:marLeft w:val="0"/>
      <w:marRight w:val="0"/>
      <w:marTop w:val="0"/>
      <w:marBottom w:val="0"/>
      <w:divBdr>
        <w:top w:val="none" w:sz="0" w:space="0" w:color="auto"/>
        <w:left w:val="none" w:sz="0" w:space="0" w:color="auto"/>
        <w:bottom w:val="none" w:sz="0" w:space="0" w:color="auto"/>
        <w:right w:val="none" w:sz="0" w:space="0" w:color="auto"/>
      </w:divBdr>
      <w:divsChild>
        <w:div w:id="179051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328</Words>
  <Characters>1874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Reilly</dc:creator>
  <cp:keywords/>
  <dc:description/>
  <cp:lastModifiedBy>Kevin Hanratty</cp:lastModifiedBy>
  <cp:revision>3</cp:revision>
  <cp:lastPrinted>2016-05-18T13:29:00Z</cp:lastPrinted>
  <dcterms:created xsi:type="dcterms:W3CDTF">2016-05-18T14:56:00Z</dcterms:created>
  <dcterms:modified xsi:type="dcterms:W3CDTF">2016-05-18T14:57:00Z</dcterms:modified>
</cp:coreProperties>
</file>